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75" w:rsidRDefault="00523310" w:rsidP="00E20475">
      <w:pPr>
        <w:jc w:val="center"/>
      </w:pPr>
      <w:r>
        <w:rPr>
          <w:noProof/>
          <w:lang w:eastAsia="en-AU"/>
        </w:rPr>
        <w:drawing>
          <wp:inline distT="0" distB="0" distL="0" distR="0">
            <wp:extent cx="4600575" cy="1398458"/>
            <wp:effectExtent l="19050" t="0" r="9525" b="0"/>
            <wp:docPr id="3" name="Picture 2" descr="WIRES_Logo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RES_Logo-2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034" cy="14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C1" w:rsidRDefault="00F173C1" w:rsidP="00F173C1">
      <w:pPr>
        <w:jc w:val="right"/>
      </w:pPr>
      <w:r>
        <w:t>Rescue Service Ph: 1</w:t>
      </w:r>
      <w:r w:rsidR="00AB7687">
        <w:t>300</w:t>
      </w:r>
      <w:r>
        <w:t xml:space="preserve"> </w:t>
      </w:r>
      <w:r w:rsidR="00AB7687">
        <w:t>094 737</w:t>
      </w:r>
    </w:p>
    <w:p w:rsidR="002D5192" w:rsidRPr="00C95F09" w:rsidRDefault="00D472BD" w:rsidP="00E20475">
      <w:pPr>
        <w:pStyle w:val="Heading1"/>
      </w:pPr>
      <w:r>
        <w:t xml:space="preserve">Making </w:t>
      </w:r>
      <w:r w:rsidR="00B940E8">
        <w:t>macropod</w:t>
      </w:r>
      <w:r>
        <w:t xml:space="preserve"> pouches</w:t>
      </w:r>
    </w:p>
    <w:p w:rsidR="00C95F09" w:rsidRPr="00C95F09" w:rsidRDefault="007F1821" w:rsidP="000D472E">
      <w:r>
        <w:t xml:space="preserve">When juvenile </w:t>
      </w:r>
      <w:r w:rsidR="00B940E8">
        <w:t>kangaroo’s or wallabies</w:t>
      </w:r>
      <w:r>
        <w:t xml:space="preserve"> come into care they need to be kept warm and quiet. WIRES carers are always in need of suitable pouches</w:t>
      </w:r>
      <w:r w:rsidR="00C95F09" w:rsidRPr="00C95F09">
        <w:t>.</w:t>
      </w:r>
      <w:r w:rsidR="000D472E">
        <w:t xml:space="preserve"> The pouches are used for many different animals, </w:t>
      </w:r>
      <w:r w:rsidR="00B940E8">
        <w:t>at many stages of their development. Some are required for the tiny furless joeys and some</w:t>
      </w:r>
      <w:r w:rsidR="000D472E">
        <w:t xml:space="preserve"> </w:t>
      </w:r>
      <w:r w:rsidR="00B940E8">
        <w:t xml:space="preserve">for the larger joeys. </w:t>
      </w:r>
      <w:r w:rsidR="000D472E">
        <w:t>This means various size pouches are</w:t>
      </w:r>
      <w:r>
        <w:t xml:space="preserve"> </w:t>
      </w:r>
      <w:r w:rsidR="00B940E8">
        <w:t xml:space="preserve">always </w:t>
      </w:r>
      <w:r w:rsidR="000D472E">
        <w:t xml:space="preserve">useful.  </w:t>
      </w:r>
      <w:r>
        <w:t xml:space="preserve">Many people who would like to help our wildlife but are unable to commit to </w:t>
      </w:r>
      <w:r w:rsidR="00B940E8">
        <w:t xml:space="preserve">animal </w:t>
      </w:r>
      <w:r w:rsidR="00F96D0F">
        <w:t>rescue or care</w:t>
      </w:r>
      <w:r w:rsidR="00B940E8">
        <w:t>,</w:t>
      </w:r>
      <w:r w:rsidR="00F96D0F">
        <w:t xml:space="preserve"> </w:t>
      </w:r>
      <w:r w:rsidR="00E454AD">
        <w:t>can</w:t>
      </w:r>
      <w:r w:rsidR="00F96D0F">
        <w:t xml:space="preserve"> help by making pouches</w:t>
      </w:r>
      <w:r w:rsidR="00E454AD">
        <w:t xml:space="preserve"> and</w:t>
      </w:r>
      <w:r w:rsidR="00B940E8">
        <w:t>/</w:t>
      </w:r>
      <w:proofErr w:type="gramStart"/>
      <w:r w:rsidR="00B940E8">
        <w:t xml:space="preserve">or </w:t>
      </w:r>
      <w:r w:rsidR="00E454AD">
        <w:t xml:space="preserve"> linings</w:t>
      </w:r>
      <w:proofErr w:type="gramEnd"/>
      <w:r w:rsidR="00F96D0F">
        <w:t>.</w:t>
      </w:r>
      <w:r w:rsidR="000D472E">
        <w:t xml:space="preserve"> </w:t>
      </w:r>
    </w:p>
    <w:p w:rsidR="00C95F09" w:rsidRPr="00C95F09" w:rsidRDefault="000D472E" w:rsidP="00C95F09">
      <w:pPr>
        <w:pStyle w:val="Heading3"/>
      </w:pPr>
      <w:r>
        <w:t xml:space="preserve">Standard </w:t>
      </w:r>
      <w:r w:rsidR="00F96D0F">
        <w:t>Pouches</w:t>
      </w:r>
    </w:p>
    <w:p w:rsidR="00C95F09" w:rsidRDefault="00F96D0F" w:rsidP="00F96D0F">
      <w:pPr>
        <w:ind w:left="1440" w:hanging="1440"/>
      </w:pPr>
      <w:r>
        <w:t>Wool:</w:t>
      </w:r>
      <w:r>
        <w:tab/>
        <w:t>8 ply pure wool (unfortunately we are unable to use pouches made from synthetic materials)</w:t>
      </w:r>
    </w:p>
    <w:p w:rsidR="00F96D0F" w:rsidRDefault="00F96D0F" w:rsidP="00F96D0F">
      <w:pPr>
        <w:ind w:left="720" w:hanging="720"/>
      </w:pPr>
      <w:r>
        <w:t>Knitting:</w:t>
      </w:r>
      <w:r>
        <w:tab/>
        <w:t>Pouches should be knitted in plain stitch both sides</w:t>
      </w:r>
    </w:p>
    <w:p w:rsidR="00F96D0F" w:rsidRDefault="00F96D0F" w:rsidP="00F96D0F">
      <w:pPr>
        <w:ind w:left="720" w:hanging="720"/>
      </w:pPr>
      <w:r>
        <w:t>Needles:</w:t>
      </w:r>
      <w:r>
        <w:tab/>
        <w:t xml:space="preserve">Size 8 needles </w:t>
      </w:r>
    </w:p>
    <w:p w:rsidR="00E94478" w:rsidRDefault="00E94478" w:rsidP="00F96D0F">
      <w:pPr>
        <w:ind w:left="720" w:hanging="720"/>
      </w:pPr>
      <w:r>
        <w:t>Dimensions:</w:t>
      </w:r>
      <w:r>
        <w:tab/>
        <w:t>2</w:t>
      </w:r>
      <w:r w:rsidR="000D472E">
        <w:t>4</w:t>
      </w:r>
      <w:r>
        <w:t xml:space="preserve"> cm wide by </w:t>
      </w:r>
      <w:r w:rsidR="000D472E">
        <w:t>30</w:t>
      </w:r>
      <w:r>
        <w:t xml:space="preserve"> cm long</w:t>
      </w:r>
      <w:r w:rsidR="000D472E">
        <w:t xml:space="preserve"> when finished (after sewing together)</w:t>
      </w:r>
    </w:p>
    <w:p w:rsidR="00E94478" w:rsidRPr="00C95F09" w:rsidRDefault="00E94478" w:rsidP="00F96D0F">
      <w:pPr>
        <w:ind w:left="720" w:hanging="720"/>
      </w:pPr>
      <w:proofErr w:type="gramStart"/>
      <w:r>
        <w:t>Closed on three sides and open at the top.</w:t>
      </w:r>
      <w:proofErr w:type="gramEnd"/>
    </w:p>
    <w:p w:rsidR="00C95F09" w:rsidRDefault="00F96D0F" w:rsidP="00C95F09">
      <w:pPr>
        <w:pStyle w:val="Heading3"/>
      </w:pPr>
      <w:r>
        <w:t>Lining</w:t>
      </w:r>
    </w:p>
    <w:p w:rsidR="00F96D0F" w:rsidRDefault="00F96D0F" w:rsidP="00F96D0F">
      <w:r>
        <w:t>Material:</w:t>
      </w:r>
      <w:r>
        <w:tab/>
        <w:t>pure cotton washable material only, flannelette is perfect</w:t>
      </w:r>
    </w:p>
    <w:p w:rsidR="00E94478" w:rsidRDefault="00E94478" w:rsidP="00F96D0F">
      <w:r>
        <w:t>Dimensions:</w:t>
      </w:r>
      <w:r>
        <w:tab/>
        <w:t>24 cm wide by 30 cm long</w:t>
      </w:r>
    </w:p>
    <w:p w:rsidR="00F96D0F" w:rsidRDefault="00F96D0F" w:rsidP="00F96D0F">
      <w:r>
        <w:t>The lining should not be attached to the pouch as it will need to be changed regularly</w:t>
      </w:r>
      <w:r w:rsidR="00E94478">
        <w:t>. We generally require more linings than pouches to allow washing and regular changes.  The lining should be closed on three sides and open at the top.</w:t>
      </w:r>
    </w:p>
    <w:p w:rsidR="00F96D0F" w:rsidRDefault="000D472E" w:rsidP="00F96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0D472E">
        <w:rPr>
          <w:rFonts w:ascii="Arial" w:hAnsi="Arial" w:cs="Arial"/>
          <w:b/>
        </w:rPr>
        <w:t>Other Size Pouches</w:t>
      </w:r>
    </w:p>
    <w:p w:rsidR="000D472E" w:rsidRPr="000D472E" w:rsidRDefault="000D472E" w:rsidP="00F96D0F">
      <w:pPr>
        <w:rPr>
          <w:rFonts w:ascii="Arial" w:hAnsi="Arial" w:cs="Arial"/>
        </w:rPr>
      </w:pPr>
      <w:r>
        <w:t>Other sized pouches are also gratefully received</w:t>
      </w:r>
      <w:r w:rsidR="00B940E8">
        <w:t>,</w:t>
      </w:r>
      <w:r>
        <w:t xml:space="preserve"> </w:t>
      </w:r>
      <w:r w:rsidR="00B940E8">
        <w:t>see our possum pouch fact sheet.</w:t>
      </w:r>
    </w:p>
    <w:p w:rsidR="00F96D0F" w:rsidRPr="00F96D0F" w:rsidRDefault="00E94478" w:rsidP="00F96D0F">
      <w:r>
        <w:t>Completed pouches are always gratefully received at our Forestville offi</w:t>
      </w:r>
      <w:r w:rsidR="00EB7D9F">
        <w:t>ce which is at 9 Cook Street</w:t>
      </w:r>
      <w:r w:rsidR="00367E78">
        <w:t>, Forestville. Alternatively you can call 02 8977 33</w:t>
      </w:r>
      <w:r w:rsidR="00EB7D9F">
        <w:t>33</w:t>
      </w:r>
      <w:r w:rsidR="00367E78">
        <w:t xml:space="preserve"> to find your nearest branch.</w:t>
      </w:r>
    </w:p>
    <w:p w:rsidR="00B3694E" w:rsidRPr="00E94478" w:rsidRDefault="00B71FA6" w:rsidP="00B3694E">
      <w:pPr>
        <w:rPr>
          <w:szCs w:val="22"/>
        </w:rPr>
      </w:pPr>
      <w:r w:rsidRPr="00E94478">
        <w:rPr>
          <w:szCs w:val="22"/>
        </w:rPr>
        <w:t>Please remember WIRES is a registered charity and relies upon the generosity of the public to continue our work.  Donations $2 and over are tax deductible.</w:t>
      </w:r>
    </w:p>
    <w:p w:rsidR="00B5171E" w:rsidRPr="00E94478" w:rsidRDefault="0071502C" w:rsidP="00B3694E">
      <w:pPr>
        <w:jc w:val="center"/>
        <w:rPr>
          <w:szCs w:val="22"/>
        </w:rPr>
      </w:pPr>
      <w:r w:rsidRPr="00E94478">
        <w:rPr>
          <w:szCs w:val="22"/>
        </w:rPr>
        <w:t xml:space="preserve">Further information is available on request from WIRES </w:t>
      </w:r>
      <w:r w:rsidR="00EB7D9F">
        <w:rPr>
          <w:szCs w:val="22"/>
        </w:rPr>
        <w:t xml:space="preserve">Administrative </w:t>
      </w:r>
      <w:r w:rsidR="008904EA" w:rsidRPr="00E94478">
        <w:rPr>
          <w:szCs w:val="22"/>
        </w:rPr>
        <w:t>Office</w:t>
      </w:r>
      <w:r w:rsidR="008904EA" w:rsidRPr="00E94478">
        <w:rPr>
          <w:szCs w:val="22"/>
        </w:rPr>
        <w:br/>
      </w:r>
      <w:r w:rsidR="00387112" w:rsidRPr="00E94478">
        <w:rPr>
          <w:szCs w:val="22"/>
        </w:rPr>
        <w:t xml:space="preserve"> </w:t>
      </w:r>
      <w:r w:rsidR="00B5171E" w:rsidRPr="00E94478">
        <w:rPr>
          <w:szCs w:val="22"/>
        </w:rPr>
        <w:t>WIRES PO Box 260 Forestville NSW 2087</w:t>
      </w:r>
      <w:r w:rsidR="00C95F09" w:rsidRPr="00E94478">
        <w:rPr>
          <w:szCs w:val="22"/>
        </w:rPr>
        <w:t xml:space="preserve">    </w:t>
      </w:r>
      <w:r w:rsidR="00E20475" w:rsidRPr="00E94478">
        <w:rPr>
          <w:szCs w:val="22"/>
        </w:rPr>
        <w:t>Tel: 02 8977 3333</w:t>
      </w:r>
      <w:r w:rsidR="00B5171E" w:rsidRPr="00E94478">
        <w:rPr>
          <w:szCs w:val="22"/>
        </w:rPr>
        <w:t xml:space="preserve"> Fax: 02 8977 3399</w:t>
      </w:r>
    </w:p>
    <w:sectPr w:rsidR="00B5171E" w:rsidRPr="00E94478" w:rsidSect="008904EA">
      <w:footerReference w:type="default" r:id="rId9"/>
      <w:pgSz w:w="11906" w:h="16838" w:code="9"/>
      <w:pgMar w:top="1134" w:right="1701" w:bottom="142" w:left="1701" w:header="720" w:footer="720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2E" w:rsidRDefault="000D472E">
      <w:r>
        <w:separator/>
      </w:r>
    </w:p>
  </w:endnote>
  <w:endnote w:type="continuationSeparator" w:id="0">
    <w:p w:rsidR="000D472E" w:rsidRDefault="000D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2E" w:rsidRDefault="001826D0" w:rsidP="007258CB">
    <w:pPr>
      <w:pStyle w:val="Footer"/>
      <w:jc w:val="right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-1626870</wp:posOffset>
          </wp:positionV>
          <wp:extent cx="2286000" cy="2137410"/>
          <wp:effectExtent l="19050" t="0" r="0" b="0"/>
          <wp:wrapNone/>
          <wp:docPr id="2" name="Picture 2" descr="WIRES_Stamp%20pale%20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RES_Stamp%20pale%20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13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="000D472E" w:rsidRPr="00472890">
        <w:rPr>
          <w:rStyle w:val="Hyperlink"/>
        </w:rPr>
        <w:t>info@wires.org.au</w:t>
      </w:r>
    </w:hyperlink>
    <w:r w:rsidR="000D472E">
      <w:t xml:space="preserve">    </w:t>
    </w:r>
    <w:hyperlink r:id="rId3" w:history="1">
      <w:r w:rsidR="000D472E" w:rsidRPr="00472890">
        <w:rPr>
          <w:rStyle w:val="Hyperlink"/>
        </w:rPr>
        <w:t>www.wires.org.au</w:t>
      </w:r>
    </w:hyperlink>
  </w:p>
  <w:p w:rsidR="000D472E" w:rsidRPr="00F173C1" w:rsidRDefault="00523310" w:rsidP="0038711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March 2011</w:t>
    </w:r>
    <w:r w:rsidR="000D472E" w:rsidRPr="00F173C1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2E" w:rsidRDefault="000D472E">
      <w:r>
        <w:separator/>
      </w:r>
    </w:p>
  </w:footnote>
  <w:footnote w:type="continuationSeparator" w:id="0">
    <w:p w:rsidR="000D472E" w:rsidRDefault="000D4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3A5B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301718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1C5C1B"/>
    <w:multiLevelType w:val="hybridMultilevel"/>
    <w:tmpl w:val="B516B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A4767"/>
    <w:multiLevelType w:val="hybridMultilevel"/>
    <w:tmpl w:val="01DCA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B5F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7B78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22291D"/>
    <w:multiLevelType w:val="hybridMultilevel"/>
    <w:tmpl w:val="E78A3C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1D5070"/>
    <w:multiLevelType w:val="hybridMultilevel"/>
    <w:tmpl w:val="414EB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B6C09"/>
    <w:multiLevelType w:val="hybridMultilevel"/>
    <w:tmpl w:val="7236093E"/>
    <w:lvl w:ilvl="0" w:tplc="FDECFE7C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52642"/>
    <w:rsid w:val="000566E7"/>
    <w:rsid w:val="000D472E"/>
    <w:rsid w:val="000F734B"/>
    <w:rsid w:val="00152642"/>
    <w:rsid w:val="001826D0"/>
    <w:rsid w:val="001E4F5F"/>
    <w:rsid w:val="00243F95"/>
    <w:rsid w:val="002D5192"/>
    <w:rsid w:val="00367E78"/>
    <w:rsid w:val="003862BF"/>
    <w:rsid w:val="00387112"/>
    <w:rsid w:val="004C5B61"/>
    <w:rsid w:val="00523310"/>
    <w:rsid w:val="006B0CBA"/>
    <w:rsid w:val="0070433E"/>
    <w:rsid w:val="0071502C"/>
    <w:rsid w:val="007258CB"/>
    <w:rsid w:val="00725C75"/>
    <w:rsid w:val="007C330C"/>
    <w:rsid w:val="007F1821"/>
    <w:rsid w:val="008904EA"/>
    <w:rsid w:val="008F0449"/>
    <w:rsid w:val="009F6ED5"/>
    <w:rsid w:val="00A179CD"/>
    <w:rsid w:val="00AB7687"/>
    <w:rsid w:val="00AC7AAF"/>
    <w:rsid w:val="00B3694E"/>
    <w:rsid w:val="00B5171E"/>
    <w:rsid w:val="00B6772A"/>
    <w:rsid w:val="00B71FA6"/>
    <w:rsid w:val="00B940E8"/>
    <w:rsid w:val="00C222B6"/>
    <w:rsid w:val="00C95F09"/>
    <w:rsid w:val="00C97DB5"/>
    <w:rsid w:val="00D472BD"/>
    <w:rsid w:val="00D82B8A"/>
    <w:rsid w:val="00E20475"/>
    <w:rsid w:val="00E454AD"/>
    <w:rsid w:val="00E94478"/>
    <w:rsid w:val="00EB7D9F"/>
    <w:rsid w:val="00F173C1"/>
    <w:rsid w:val="00F74822"/>
    <w:rsid w:val="00F9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4EA"/>
    <w:pPr>
      <w:spacing w:after="140"/>
    </w:pPr>
    <w:rPr>
      <w:rFonts w:ascii="Palatino Linotype" w:hAnsi="Palatino Linotype"/>
      <w:sz w:val="22"/>
      <w:lang w:eastAsia="en-US"/>
    </w:rPr>
  </w:style>
  <w:style w:type="paragraph" w:styleId="Heading1">
    <w:name w:val="heading 1"/>
    <w:basedOn w:val="Normal"/>
    <w:next w:val="Normal"/>
    <w:qFormat/>
    <w:rsid w:val="008904EA"/>
    <w:pPr>
      <w:keepNext/>
      <w:outlineLvl w:val="0"/>
    </w:pPr>
    <w:rPr>
      <w:rFonts w:ascii="Arial" w:hAnsi="Arial" w:cs="Arial"/>
      <w:b/>
      <w:sz w:val="36"/>
    </w:rPr>
  </w:style>
  <w:style w:type="paragraph" w:styleId="Heading2">
    <w:name w:val="heading 2"/>
    <w:basedOn w:val="Normal"/>
    <w:next w:val="Normal"/>
    <w:qFormat/>
    <w:rsid w:val="008904EA"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8904E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330C"/>
    <w:rPr>
      <w:b/>
      <w:sz w:val="32"/>
    </w:rPr>
  </w:style>
  <w:style w:type="character" w:styleId="Hyperlink">
    <w:name w:val="Hyperlink"/>
    <w:basedOn w:val="DefaultParagraphFont"/>
    <w:rsid w:val="00B5171E"/>
    <w:rPr>
      <w:color w:val="0000FF"/>
      <w:u w:val="single"/>
    </w:rPr>
  </w:style>
  <w:style w:type="paragraph" w:styleId="Header">
    <w:name w:val="header"/>
    <w:basedOn w:val="Normal"/>
    <w:rsid w:val="003871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112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rsid w:val="00387112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Style1">
    <w:name w:val="Style1"/>
    <w:basedOn w:val="Normal"/>
    <w:next w:val="ListNumber5"/>
    <w:rsid w:val="00387112"/>
  </w:style>
  <w:style w:type="character" w:customStyle="1" w:styleId="Heading3Char">
    <w:name w:val="Heading 3 Char"/>
    <w:basedOn w:val="DefaultParagraphFont"/>
    <w:link w:val="Heading3"/>
    <w:rsid w:val="00C95F09"/>
    <w:rPr>
      <w:rFonts w:ascii="Arial" w:hAnsi="Arial" w:cs="Arial"/>
      <w:b/>
      <w:bCs/>
      <w:sz w:val="22"/>
      <w:szCs w:val="26"/>
      <w:lang w:val="en-AU" w:eastAsia="en-US" w:bidi="ar-SA"/>
    </w:rPr>
  </w:style>
  <w:style w:type="paragraph" w:styleId="ListNumber5">
    <w:name w:val="List Number 5"/>
    <w:basedOn w:val="Normal"/>
    <w:rsid w:val="00387112"/>
    <w:pPr>
      <w:numPr>
        <w:numId w:val="5"/>
      </w:numPr>
    </w:pPr>
  </w:style>
  <w:style w:type="paragraph" w:styleId="BalloonText">
    <w:name w:val="Balloon Text"/>
    <w:basedOn w:val="Normal"/>
    <w:link w:val="BalloonTextChar"/>
    <w:rsid w:val="00B94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0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res.org.au" TargetMode="External"/><Relationship Id="rId2" Type="http://schemas.openxmlformats.org/officeDocument/2006/relationships/hyperlink" Target="mailto:info@wires.org.au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7AB7-563A-4475-9DAE-AF45609D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1825</CharactersWithSpaces>
  <SharedDoc>false</SharedDoc>
  <HLinks>
    <vt:vector size="12" baseType="variant">
      <vt:variant>
        <vt:i4>1769563</vt:i4>
      </vt:variant>
      <vt:variant>
        <vt:i4>3</vt:i4>
      </vt:variant>
      <vt:variant>
        <vt:i4>0</vt:i4>
      </vt:variant>
      <vt:variant>
        <vt:i4>5</vt:i4>
      </vt:variant>
      <vt:variant>
        <vt:lpwstr>http://www.wires.org.au/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mailto:info@wires.org.au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Robyn Auld</dc:creator>
  <cp:keywords/>
  <cp:lastModifiedBy>dianne</cp:lastModifiedBy>
  <cp:revision>4</cp:revision>
  <cp:lastPrinted>2008-02-27T23:43:00Z</cp:lastPrinted>
  <dcterms:created xsi:type="dcterms:W3CDTF">2009-04-30T00:34:00Z</dcterms:created>
  <dcterms:modified xsi:type="dcterms:W3CDTF">2011-03-09T02:58:00Z</dcterms:modified>
</cp:coreProperties>
</file>